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A4" w:rsidRDefault="009973A4" w:rsidP="009973A4"/>
    <w:p w:rsidR="009973A4" w:rsidRPr="007E5BCE" w:rsidRDefault="009973A4" w:rsidP="009973A4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E5BCE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PROGRAMMAZIONE DIDATTICA ANNUALE CLASSI PRIME</w:t>
      </w:r>
    </w:p>
    <w:p w:rsidR="009973A4" w:rsidRDefault="009973A4" w:rsidP="009973A4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it-IT"/>
        </w:rPr>
      </w:pPr>
      <w:r w:rsidRPr="007E5BCE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DISCIPLINA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: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it-IT"/>
        </w:rPr>
        <w:t xml:space="preserve"> EDUCAZIONE FISICA</w:t>
      </w: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9973A4" w:rsidTr="00902D3A">
        <w:tc>
          <w:tcPr>
            <w:tcW w:w="4809" w:type="dxa"/>
          </w:tcPr>
          <w:p w:rsidR="009973A4" w:rsidRDefault="009973A4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3A4" w:rsidRPr="007F4C1A" w:rsidRDefault="009973A4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Traguardi per lo sviluppo delle competenze al termine della classe I</w:t>
            </w:r>
          </w:p>
        </w:tc>
        <w:tc>
          <w:tcPr>
            <w:tcW w:w="4809" w:type="dxa"/>
          </w:tcPr>
          <w:p w:rsidR="009973A4" w:rsidRDefault="009973A4" w:rsidP="00902D3A">
            <w:pPr>
              <w:jc w:val="center"/>
              <w:rPr>
                <w:u w:val="single"/>
              </w:rPr>
            </w:pPr>
          </w:p>
          <w:p w:rsidR="009973A4" w:rsidRPr="000B2441" w:rsidRDefault="009973A4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Obiettivi di apprendimento</w:t>
            </w:r>
          </w:p>
        </w:tc>
        <w:tc>
          <w:tcPr>
            <w:tcW w:w="4809" w:type="dxa"/>
          </w:tcPr>
          <w:p w:rsidR="009973A4" w:rsidRDefault="009973A4" w:rsidP="00902D3A">
            <w:pPr>
              <w:jc w:val="center"/>
              <w:rPr>
                <w:u w:val="single"/>
              </w:rPr>
            </w:pPr>
          </w:p>
          <w:p w:rsidR="009973A4" w:rsidRPr="000B2441" w:rsidRDefault="009973A4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Indicatori di competenza per la valutazione</w:t>
            </w:r>
          </w:p>
        </w:tc>
      </w:tr>
      <w:tr w:rsidR="009973A4" w:rsidRPr="000B2441" w:rsidTr="00902D3A">
        <w:tc>
          <w:tcPr>
            <w:tcW w:w="4809" w:type="dxa"/>
          </w:tcPr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Pr="000B2441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Dimostra consapevolezza di sé attraverso l’ascolto e l’osservazione del proprio corpo</w:t>
            </w:r>
          </w:p>
        </w:tc>
        <w:tc>
          <w:tcPr>
            <w:tcW w:w="4809" w:type="dxa"/>
          </w:tcPr>
          <w:p w:rsidR="009973A4" w:rsidRDefault="009973A4" w:rsidP="00902D3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corpo e la sua relazione con lo spazio e il tempo</w:t>
            </w: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Pr="00CE02EE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Coordinare e utilizzare diversi schemi motori combinati tra loro (correre/saltare, afferrare/lanciare, ecc.)</w:t>
            </w:r>
          </w:p>
          <w:p w:rsidR="009973A4" w:rsidRPr="00CE02EE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controllare e gestire le condizioni di equilibrio statico-dinamico del proprio corpo</w:t>
            </w:r>
          </w:p>
          <w:p w:rsidR="009973A4" w:rsidRPr="00CE02EE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Organizzare e gestire l’orientamento del proprio corpo in riferimento alle principali coordinate spaziali e temporali (contemporaneità, successione e reversibilità) e a strutture ritmiche</w:t>
            </w:r>
          </w:p>
          <w:p w:rsidR="009973A4" w:rsidRPr="00CE02EE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e riprodurre semplici sequenze ritmiche con il proprio corpo e con attrezzi</w:t>
            </w:r>
          </w:p>
          <w:p w:rsidR="009973A4" w:rsidRPr="00CE02EE" w:rsidRDefault="009973A4" w:rsidP="00902D3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  <w:vMerge w:val="restart"/>
          </w:tcPr>
          <w:p w:rsidR="009973A4" w:rsidRDefault="009973A4" w:rsidP="00902D3A">
            <w:pPr>
              <w:rPr>
                <w:sz w:val="24"/>
                <w:szCs w:val="24"/>
              </w:rPr>
            </w:pPr>
          </w:p>
          <w:p w:rsidR="009973A4" w:rsidRPr="00EE20E7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 i diversi linguaggi.</w:t>
            </w:r>
          </w:p>
          <w:p w:rsidR="009973A4" w:rsidRPr="00EE20E7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in grado di utilizzare i diversi codici della comunicazione.</w:t>
            </w:r>
          </w:p>
          <w:p w:rsidR="009973A4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8B3">
              <w:rPr>
                <w:rFonts w:ascii="Times New Roman" w:hAnsi="Times New Roman" w:cs="Times New Roman"/>
                <w:sz w:val="24"/>
                <w:szCs w:val="24"/>
              </w:rPr>
              <w:t>Sviluppa una buona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coordinazione psico-motoria.</w:t>
            </w:r>
          </w:p>
          <w:p w:rsidR="009973A4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 in modo creativo modalità espressive e corporee.</w:t>
            </w:r>
          </w:p>
          <w:p w:rsidR="009973A4" w:rsidRPr="007A78B3" w:rsidRDefault="009973A4" w:rsidP="009973A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Mostra di conoscere e applicare procedure e regole di semplici giochi.</w:t>
            </w:r>
          </w:p>
        </w:tc>
      </w:tr>
      <w:tr w:rsidR="009973A4" w:rsidRPr="000B2441" w:rsidTr="00902D3A">
        <w:tc>
          <w:tcPr>
            <w:tcW w:w="4809" w:type="dxa"/>
          </w:tcPr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Utilizza il proprio corpo per esprimere i propri stati d’animo</w:t>
            </w:r>
          </w:p>
        </w:tc>
        <w:tc>
          <w:tcPr>
            <w:tcW w:w="4809" w:type="dxa"/>
          </w:tcPr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linguaggio del corpo come modalità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comunicativo-espressiva</w:t>
            </w:r>
            <w:proofErr w:type="spellEnd"/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973A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Utilizzare in modo personale il corpo e il movimento per esprimersi,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comunicare stati d’animo emozioni e sentimenti</w:t>
            </w:r>
          </w:p>
          <w:p w:rsidR="009973A4" w:rsidRPr="009D54F8" w:rsidRDefault="009973A4" w:rsidP="009973A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Assumere e controllare in forma consapevole diversificate posture del corpo con finalità espressive</w:t>
            </w:r>
          </w:p>
        </w:tc>
        <w:tc>
          <w:tcPr>
            <w:tcW w:w="4809" w:type="dxa"/>
            <w:vMerge/>
          </w:tcPr>
          <w:p w:rsidR="009973A4" w:rsidRPr="000B2441" w:rsidRDefault="009973A4" w:rsidP="00902D3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973A4" w:rsidRPr="000B2441" w:rsidTr="00902D3A">
        <w:tc>
          <w:tcPr>
            <w:tcW w:w="4809" w:type="dxa"/>
          </w:tcPr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 rispettare le regole del gioco</w:t>
            </w: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gioco, lo sport, le regole e il fair play</w:t>
            </w: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Pr="00F365A4" w:rsidRDefault="009973A4" w:rsidP="009973A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e applicare correttamente modalità esecutive di numerosi giochi di movimento e presportivi, individuali e di squadra, e nel contempo assumere un atteggiamento positivo di fiducia verso il proprio corpo, accettando i propri limiti, cooperando e interagendo positivamente con gli altri</w:t>
            </w:r>
          </w:p>
          <w:p w:rsidR="009973A4" w:rsidRPr="009D54F8" w:rsidRDefault="009973A4" w:rsidP="00902D3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  <w:vMerge w:val="restart"/>
            <w:tcBorders>
              <w:top w:val="nil"/>
            </w:tcBorders>
          </w:tcPr>
          <w:p w:rsidR="009973A4" w:rsidRPr="000B2441" w:rsidRDefault="009973A4" w:rsidP="00902D3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973A4" w:rsidRPr="000B2441" w:rsidTr="00902D3A">
        <w:tc>
          <w:tcPr>
            <w:tcW w:w="4809" w:type="dxa"/>
          </w:tcPr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 muoversi nell’ambiente scolastico rispettando criteri e sicurezza</w:t>
            </w:r>
          </w:p>
        </w:tc>
        <w:tc>
          <w:tcPr>
            <w:tcW w:w="4809" w:type="dxa"/>
          </w:tcPr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Salute e benessere, prevenzione e sicurezza</w:t>
            </w:r>
          </w:p>
          <w:p w:rsidR="009973A4" w:rsidRDefault="009973A4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4" w:rsidRPr="00F365A4" w:rsidRDefault="009973A4" w:rsidP="009973A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e utilizzare in modo corretto e appropriato gli attrezzi e gli spazi di attività</w:t>
            </w:r>
          </w:p>
          <w:p w:rsidR="009973A4" w:rsidRPr="00F365A4" w:rsidRDefault="009973A4" w:rsidP="009973A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Percepire e riconoscere “sensazioni di benessere” legate all’attività ludico-motoria</w:t>
            </w:r>
          </w:p>
          <w:p w:rsidR="009973A4" w:rsidRPr="00F365A4" w:rsidRDefault="009973A4" w:rsidP="00902D3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</w:tcPr>
          <w:p w:rsidR="009973A4" w:rsidRPr="000B2441" w:rsidRDefault="009973A4" w:rsidP="00902D3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9973A4" w:rsidRDefault="009973A4" w:rsidP="009973A4"/>
    <w:p w:rsidR="00D51D4C" w:rsidRDefault="009973A4"/>
    <w:sectPr w:rsidR="00D51D4C" w:rsidSect="00EF06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9E2"/>
    <w:multiLevelType w:val="hybridMultilevel"/>
    <w:tmpl w:val="36DAA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452B5"/>
    <w:multiLevelType w:val="hybridMultilevel"/>
    <w:tmpl w:val="9EDA8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D26FA"/>
    <w:multiLevelType w:val="hybridMultilevel"/>
    <w:tmpl w:val="9D58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3A4"/>
    <w:rsid w:val="004E2A21"/>
    <w:rsid w:val="007B7293"/>
    <w:rsid w:val="009973A4"/>
    <w:rsid w:val="00E8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97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2017-03-15T10:15:00Z</dcterms:created>
  <dcterms:modified xsi:type="dcterms:W3CDTF">2017-03-15T10:21:00Z</dcterms:modified>
</cp:coreProperties>
</file>