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tblpY="1"/>
        <w:tblOverlap w:val="never"/>
        <w:tblW w:w="0" w:type="auto"/>
        <w:tblLook w:val="04A0"/>
      </w:tblPr>
      <w:tblGrid>
        <w:gridCol w:w="3259"/>
        <w:gridCol w:w="3086"/>
        <w:gridCol w:w="3433"/>
      </w:tblGrid>
      <w:tr w:rsidR="00CA37F7" w:rsidRPr="00024E6A" w:rsidTr="0038638E">
        <w:tc>
          <w:tcPr>
            <w:tcW w:w="9778" w:type="dxa"/>
            <w:gridSpan w:val="3"/>
          </w:tcPr>
          <w:p w:rsidR="0038638E" w:rsidRPr="00024E6A" w:rsidRDefault="0038638E" w:rsidP="0038638E">
            <w:pPr>
              <w:jc w:val="center"/>
            </w:pPr>
          </w:p>
          <w:p w:rsidR="0038638E" w:rsidRPr="00024E6A" w:rsidRDefault="0038638E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  <w:r w:rsidRPr="00024E6A">
              <w:t>CLASSE:</w:t>
            </w:r>
            <w:r w:rsidR="009B30C3">
              <w:t xml:space="preserve"> 4</w:t>
            </w:r>
          </w:p>
        </w:tc>
      </w:tr>
      <w:tr w:rsidR="00CA37F7" w:rsidRPr="00024E6A" w:rsidTr="0038638E">
        <w:tc>
          <w:tcPr>
            <w:tcW w:w="9778" w:type="dxa"/>
            <w:gridSpan w:val="3"/>
          </w:tcPr>
          <w:p w:rsidR="00CA37F7" w:rsidRPr="00024E6A" w:rsidRDefault="00CA37F7" w:rsidP="0038638E">
            <w:pPr>
              <w:jc w:val="center"/>
            </w:pPr>
            <w:r w:rsidRPr="00024E6A">
              <w:t>DISCIPLINA: ARTE</w:t>
            </w:r>
          </w:p>
        </w:tc>
      </w:tr>
      <w:tr w:rsidR="00CA37F7" w:rsidRPr="00024E6A" w:rsidTr="0038638E">
        <w:tc>
          <w:tcPr>
            <w:tcW w:w="9778" w:type="dxa"/>
            <w:gridSpan w:val="3"/>
          </w:tcPr>
          <w:p w:rsidR="00CA37F7" w:rsidRPr="00024E6A" w:rsidRDefault="00CA37F7" w:rsidP="0038638E">
            <w:pPr>
              <w:jc w:val="center"/>
            </w:pPr>
            <w:r w:rsidRPr="00024E6A">
              <w:t>COMPETENZE CHIAVE EUROPEE: Consapevolezza ed espressione culturale</w:t>
            </w:r>
          </w:p>
        </w:tc>
      </w:tr>
      <w:tr w:rsidR="00CA37F7" w:rsidRPr="00024E6A" w:rsidTr="0038638E">
        <w:tc>
          <w:tcPr>
            <w:tcW w:w="3259" w:type="dxa"/>
          </w:tcPr>
          <w:p w:rsidR="00CA37F7" w:rsidRPr="00024E6A" w:rsidRDefault="00CA37F7" w:rsidP="0038638E">
            <w:pPr>
              <w:jc w:val="center"/>
            </w:pPr>
            <w:r w:rsidRPr="00024E6A">
              <w:t>NUCLEO FONDANTE</w:t>
            </w:r>
          </w:p>
        </w:tc>
        <w:tc>
          <w:tcPr>
            <w:tcW w:w="3086" w:type="dxa"/>
          </w:tcPr>
          <w:p w:rsidR="00CA37F7" w:rsidRPr="00024E6A" w:rsidRDefault="00CA37F7" w:rsidP="0038638E">
            <w:pPr>
              <w:jc w:val="center"/>
            </w:pPr>
            <w:r w:rsidRPr="00024E6A">
              <w:t>ABILITA’</w:t>
            </w:r>
          </w:p>
        </w:tc>
        <w:tc>
          <w:tcPr>
            <w:tcW w:w="3433" w:type="dxa"/>
          </w:tcPr>
          <w:p w:rsidR="00CA37F7" w:rsidRPr="00024E6A" w:rsidRDefault="00CA37F7" w:rsidP="0038638E">
            <w:pPr>
              <w:jc w:val="center"/>
            </w:pPr>
            <w:r w:rsidRPr="00024E6A">
              <w:t>CONOSCENZE</w:t>
            </w:r>
          </w:p>
        </w:tc>
      </w:tr>
      <w:tr w:rsidR="00CA37F7" w:rsidRPr="00024E6A" w:rsidTr="0038638E">
        <w:tc>
          <w:tcPr>
            <w:tcW w:w="3259" w:type="dxa"/>
          </w:tcPr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  <w:r w:rsidRPr="00024E6A">
              <w:t>ESPRIMERSI E COMUNICARE</w:t>
            </w: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</w:tc>
        <w:tc>
          <w:tcPr>
            <w:tcW w:w="3086" w:type="dxa"/>
          </w:tcPr>
          <w:p w:rsidR="00CA37F7" w:rsidRPr="00024E6A" w:rsidRDefault="002722D9" w:rsidP="00024E6A">
            <w:pPr>
              <w:jc w:val="both"/>
              <w:rPr>
                <w:sz w:val="18"/>
              </w:rPr>
            </w:pPr>
            <w:r w:rsidRPr="00024E6A">
              <w:rPr>
                <w:sz w:val="18"/>
              </w:rPr>
              <w:t>Esprimersi e comunicare Elaborare creativamente produzioni personali e autentiche per esprimere sensazioni ed emozioni; rappresentare e comunicare la realtà percepita; Trasformare immagini e materiali ricercando soluzioni figurative originali. Sperimentare strumenti e tecniche diverse per realizzare prodotti grafici, plastici, pittorici e multimediali. Introdurre nelle proprie produzioni creative elementi linguistici e stilistici scoperti osservando immagini opere d'arte.</w:t>
            </w:r>
          </w:p>
        </w:tc>
        <w:tc>
          <w:tcPr>
            <w:tcW w:w="3433" w:type="dxa"/>
          </w:tcPr>
          <w:p w:rsidR="00CA37F7" w:rsidRPr="00024E6A" w:rsidRDefault="002722D9" w:rsidP="00024E6A">
            <w:pPr>
              <w:jc w:val="both"/>
              <w:rPr>
                <w:sz w:val="18"/>
              </w:rPr>
            </w:pPr>
            <w:r w:rsidRPr="00024E6A">
              <w:rPr>
                <w:sz w:val="18"/>
              </w:rPr>
              <w:t>Elementi essenziali per la lettura di un'opera d'arte (pittura, architettura, plastica, fotografia, film) e per la produzione di elaborati, grafici, plastici, visivi Principali forme di espressione artistica Generi e tipologie testuali della letteratura, dell'arte, della cinematografia Tecniche di rappresentazione grafica, plastica, audiovisiva</w:t>
            </w:r>
          </w:p>
        </w:tc>
      </w:tr>
      <w:tr w:rsidR="00CA37F7" w:rsidRPr="00024E6A" w:rsidTr="0038638E">
        <w:tc>
          <w:tcPr>
            <w:tcW w:w="3259" w:type="dxa"/>
          </w:tcPr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  <w:r w:rsidRPr="00024E6A">
              <w:t>LEGGERE</w:t>
            </w: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</w:tc>
        <w:tc>
          <w:tcPr>
            <w:tcW w:w="3086" w:type="dxa"/>
          </w:tcPr>
          <w:p w:rsidR="00CA37F7" w:rsidRPr="00024E6A" w:rsidRDefault="002722D9" w:rsidP="00024E6A">
            <w:pPr>
              <w:jc w:val="both"/>
              <w:rPr>
                <w:sz w:val="18"/>
              </w:rPr>
            </w:pPr>
            <w:r w:rsidRPr="00024E6A">
              <w:rPr>
                <w:sz w:val="18"/>
              </w:rPr>
              <w:t>Guardare e osservare con consapevolezza un'immagine e gli oggetti presenti nell'ambiente descrivendo gli elementi formali e utilizzando le regole della percezione visiva e l'orientamento nello spazio. Riconoscere in un testo iconico-visivo gli elementi grammaticali e tecnici del linguaggio visivo (linee, colori, forme, volume, spazio) individuando il loro significato espressivo.</w:t>
            </w:r>
          </w:p>
        </w:tc>
        <w:tc>
          <w:tcPr>
            <w:tcW w:w="3433" w:type="dxa"/>
          </w:tcPr>
          <w:p w:rsidR="00CA37F7" w:rsidRPr="00024E6A" w:rsidRDefault="002722D9" w:rsidP="00024E6A">
            <w:pPr>
              <w:jc w:val="both"/>
              <w:rPr>
                <w:sz w:val="18"/>
              </w:rPr>
            </w:pPr>
            <w:r w:rsidRPr="00024E6A">
              <w:rPr>
                <w:sz w:val="18"/>
              </w:rPr>
              <w:t>Conoscere nella rappresentazione iconografica la grammatica e la tecnica del linguaggio visivo: Linee colori forme volumi spazio</w:t>
            </w:r>
          </w:p>
        </w:tc>
      </w:tr>
      <w:tr w:rsidR="00CA37F7" w:rsidRPr="00024E6A" w:rsidTr="0038638E">
        <w:tc>
          <w:tcPr>
            <w:tcW w:w="3259" w:type="dxa"/>
          </w:tcPr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  <w:r w:rsidRPr="00024E6A">
              <w:t>PRODURRE</w:t>
            </w: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  <w:p w:rsidR="00CA37F7" w:rsidRPr="00024E6A" w:rsidRDefault="00CA37F7" w:rsidP="0038638E">
            <w:pPr>
              <w:jc w:val="center"/>
            </w:pPr>
          </w:p>
        </w:tc>
        <w:tc>
          <w:tcPr>
            <w:tcW w:w="3086" w:type="dxa"/>
          </w:tcPr>
          <w:p w:rsidR="00CA37F7" w:rsidRPr="00024E6A" w:rsidRDefault="00162DC7" w:rsidP="00024E6A">
            <w:pPr>
              <w:jc w:val="both"/>
              <w:rPr>
                <w:sz w:val="18"/>
              </w:rPr>
            </w:pPr>
            <w:r w:rsidRPr="00024E6A">
              <w:rPr>
                <w:sz w:val="18"/>
              </w:rPr>
              <w:t>Produrre immagini grafiche, pittoriche e plastiche utilizzando strumenti e regole. b) Utilizzare tecniche e materiali diversi. c) Esprimersi e comunicare mediante tecnologie multimediali.</w:t>
            </w:r>
          </w:p>
        </w:tc>
        <w:tc>
          <w:tcPr>
            <w:tcW w:w="3433" w:type="dxa"/>
          </w:tcPr>
          <w:p w:rsidR="00CA37F7" w:rsidRPr="00024E6A" w:rsidRDefault="00162DC7" w:rsidP="00024E6A">
            <w:pPr>
              <w:jc w:val="both"/>
              <w:rPr>
                <w:sz w:val="18"/>
              </w:rPr>
            </w:pPr>
            <w:r w:rsidRPr="00024E6A">
              <w:rPr>
                <w:sz w:val="18"/>
              </w:rPr>
              <w:t xml:space="preserve">La figura umana: proporzione e movimento. </w:t>
            </w:r>
            <w:r w:rsidRPr="00024E6A">
              <w:rPr>
                <w:sz w:val="18"/>
              </w:rPr>
              <w:sym w:font="Symbol" w:char="F06C"/>
            </w:r>
            <w:r w:rsidRPr="00024E6A">
              <w:rPr>
                <w:sz w:val="18"/>
              </w:rPr>
              <w:t xml:space="preserve"> La figura umana e il volto: tratti espressivi. </w:t>
            </w:r>
            <w:r w:rsidRPr="00024E6A">
              <w:rPr>
                <w:sz w:val="18"/>
              </w:rPr>
              <w:sym w:font="Symbol" w:char="F06C"/>
            </w:r>
            <w:r w:rsidRPr="00024E6A">
              <w:rPr>
                <w:sz w:val="18"/>
              </w:rPr>
              <w:t xml:space="preserve"> Paesaggi: piani, campi e atmosfere. </w:t>
            </w:r>
            <w:r w:rsidRPr="00024E6A">
              <w:rPr>
                <w:sz w:val="18"/>
              </w:rPr>
              <w:sym w:font="Symbol" w:char="F06C"/>
            </w:r>
            <w:r w:rsidRPr="00024E6A">
              <w:rPr>
                <w:sz w:val="18"/>
              </w:rPr>
              <w:t xml:space="preserve"> Utilizzo della scala cromatica. </w:t>
            </w:r>
            <w:r w:rsidRPr="00024E6A">
              <w:rPr>
                <w:sz w:val="18"/>
              </w:rPr>
              <w:sym w:font="Symbol" w:char="F06C"/>
            </w:r>
            <w:r w:rsidRPr="00024E6A">
              <w:rPr>
                <w:sz w:val="18"/>
              </w:rPr>
              <w:t xml:space="preserve"> Le sfumature di colori. </w:t>
            </w:r>
            <w:r w:rsidRPr="00024E6A">
              <w:rPr>
                <w:sz w:val="18"/>
              </w:rPr>
              <w:sym w:font="Symbol" w:char="F06C"/>
            </w:r>
            <w:r w:rsidRPr="00024E6A">
              <w:rPr>
                <w:sz w:val="18"/>
              </w:rPr>
              <w:t xml:space="preserve"> Rielaborazione creativa di immagini e materiali d'uso. </w:t>
            </w:r>
            <w:r w:rsidRPr="00024E6A">
              <w:rPr>
                <w:sz w:val="18"/>
              </w:rPr>
              <w:sym w:font="Symbol" w:char="F06C"/>
            </w:r>
            <w:r w:rsidRPr="00024E6A">
              <w:rPr>
                <w:sz w:val="18"/>
              </w:rPr>
              <w:t xml:space="preserve"> Utilizzo di materiali plastici a fini espressivi. </w:t>
            </w:r>
            <w:r w:rsidRPr="00024E6A">
              <w:rPr>
                <w:sz w:val="18"/>
              </w:rPr>
              <w:sym w:font="Symbol" w:char="F06C"/>
            </w:r>
            <w:r w:rsidRPr="00024E6A">
              <w:rPr>
                <w:sz w:val="18"/>
              </w:rPr>
              <w:t xml:space="preserve"> Pagine multimediali. </w:t>
            </w:r>
            <w:r w:rsidRPr="00024E6A">
              <w:rPr>
                <w:sz w:val="18"/>
              </w:rPr>
              <w:sym w:font="Symbol" w:char="F06C"/>
            </w:r>
            <w:r w:rsidRPr="00024E6A">
              <w:rPr>
                <w:sz w:val="18"/>
              </w:rPr>
              <w:t xml:space="preserve"> Animazioni. </w:t>
            </w:r>
            <w:r w:rsidRPr="00024E6A">
              <w:rPr>
                <w:sz w:val="18"/>
              </w:rPr>
              <w:sym w:font="Symbol" w:char="F06C"/>
            </w:r>
            <w:r w:rsidRPr="00024E6A">
              <w:rPr>
                <w:sz w:val="18"/>
              </w:rPr>
              <w:t xml:space="preserve"> Pagini multimediali. </w:t>
            </w:r>
            <w:r w:rsidRPr="00024E6A">
              <w:rPr>
                <w:sz w:val="18"/>
              </w:rPr>
              <w:sym w:font="Symbol" w:char="F06C"/>
            </w:r>
            <w:r w:rsidRPr="00024E6A">
              <w:rPr>
                <w:sz w:val="18"/>
              </w:rPr>
              <w:t xml:space="preserve"> Animazioni.</w:t>
            </w:r>
          </w:p>
        </w:tc>
      </w:tr>
    </w:tbl>
    <w:p w:rsidR="009C354F" w:rsidRDefault="0038638E" w:rsidP="00024E6A">
      <w:r>
        <w:lastRenderedPageBreak/>
        <w:br w:type="textWrapping" w:clear="all"/>
      </w:r>
    </w:p>
    <w:sectPr w:rsidR="009C354F" w:rsidSect="00CA37F7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6E57"/>
    <w:multiLevelType w:val="multilevel"/>
    <w:tmpl w:val="847C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A37F7"/>
    <w:rsid w:val="00024E6A"/>
    <w:rsid w:val="00162DC7"/>
    <w:rsid w:val="002722D9"/>
    <w:rsid w:val="0038638E"/>
    <w:rsid w:val="004418D0"/>
    <w:rsid w:val="004906D9"/>
    <w:rsid w:val="00567327"/>
    <w:rsid w:val="005732BB"/>
    <w:rsid w:val="006326C5"/>
    <w:rsid w:val="007D0686"/>
    <w:rsid w:val="007D0819"/>
    <w:rsid w:val="00861904"/>
    <w:rsid w:val="008C6A59"/>
    <w:rsid w:val="00996D5D"/>
    <w:rsid w:val="009B30C3"/>
    <w:rsid w:val="009C354F"/>
    <w:rsid w:val="009C5213"/>
    <w:rsid w:val="00B86765"/>
    <w:rsid w:val="00BE4636"/>
    <w:rsid w:val="00CA37F7"/>
    <w:rsid w:val="00CE67E9"/>
    <w:rsid w:val="00D576DE"/>
    <w:rsid w:val="00F63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52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3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3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1B4D6-106C-4641-8170-5CF9DD204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amministratore</cp:lastModifiedBy>
  <cp:revision>2</cp:revision>
  <cp:lastPrinted>2016-09-20T10:43:00Z</cp:lastPrinted>
  <dcterms:created xsi:type="dcterms:W3CDTF">2017-09-08T09:28:00Z</dcterms:created>
  <dcterms:modified xsi:type="dcterms:W3CDTF">2017-09-08T09:28:00Z</dcterms:modified>
</cp:coreProperties>
</file>